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46" w:rsidRDefault="003A5246" w:rsidP="003A5246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3A5246" w:rsidRDefault="003A5246" w:rsidP="003A5246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</w:p>
    <w:p w:rsidR="003A5246" w:rsidRDefault="003A5246" w:rsidP="003A5246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32"/>
          <w:szCs w:val="32"/>
        </w:rPr>
        <w:t>山东省工程师协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会</w:t>
      </w:r>
      <w:r>
        <w:rPr>
          <w:rFonts w:ascii="方正小标宋简体" w:eastAsia="方正小标宋简体" w:hAnsi="方正小标宋简体" w:cs="方正小标宋简体" w:hint="eastAsia"/>
          <w:w w:val="95"/>
          <w:sz w:val="32"/>
          <w:szCs w:val="32"/>
        </w:rPr>
        <w:t>第二次会员代表大会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会议回执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6"/>
        <w:gridCol w:w="2050"/>
        <w:gridCol w:w="932"/>
        <w:gridCol w:w="726"/>
        <w:gridCol w:w="875"/>
        <w:gridCol w:w="1728"/>
      </w:tblGrid>
      <w:tr w:rsidR="003A5246" w:rsidTr="007A41C0">
        <w:trPr>
          <w:trHeight w:val="860"/>
          <w:jc w:val="center"/>
        </w:trPr>
        <w:tc>
          <w:tcPr>
            <w:tcW w:w="1626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2050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26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728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</w:p>
        </w:tc>
      </w:tr>
      <w:tr w:rsidR="003A5246" w:rsidTr="007A41C0">
        <w:trPr>
          <w:trHeight w:val="846"/>
          <w:jc w:val="center"/>
        </w:trPr>
        <w:tc>
          <w:tcPr>
            <w:tcW w:w="1626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982" w:type="dxa"/>
            <w:gridSpan w:val="2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手  机</w:t>
            </w:r>
          </w:p>
        </w:tc>
        <w:tc>
          <w:tcPr>
            <w:tcW w:w="1728" w:type="dxa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3A5246" w:rsidTr="007A41C0">
        <w:trPr>
          <w:trHeight w:val="837"/>
          <w:jc w:val="center"/>
        </w:trPr>
        <w:tc>
          <w:tcPr>
            <w:tcW w:w="1626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2982" w:type="dxa"/>
            <w:gridSpan w:val="2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728" w:type="dxa"/>
            <w:vAlign w:val="center"/>
          </w:tcPr>
          <w:p w:rsidR="003A5246" w:rsidRDefault="003A5246" w:rsidP="007A41C0">
            <w:pPr>
              <w:spacing w:line="56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3A5246" w:rsidTr="007A41C0">
        <w:trPr>
          <w:trHeight w:val="804"/>
          <w:jc w:val="center"/>
        </w:trPr>
        <w:tc>
          <w:tcPr>
            <w:tcW w:w="1626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住  宿</w:t>
            </w:r>
          </w:p>
        </w:tc>
        <w:tc>
          <w:tcPr>
            <w:tcW w:w="2050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是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 xml:space="preserve">　□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932" w:type="dxa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3329" w:type="dxa"/>
            <w:gridSpan w:val="3"/>
            <w:vAlign w:val="center"/>
          </w:tcPr>
          <w:p w:rsidR="003A5246" w:rsidRDefault="003A5246" w:rsidP="007A41C0">
            <w:pPr>
              <w:spacing w:line="5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</w:tbl>
    <w:p w:rsidR="003A5246" w:rsidRDefault="003A5246" w:rsidP="003A5246">
      <w:pPr>
        <w:spacing w:line="560" w:lineRule="exact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注：1.请务必</w:t>
      </w:r>
      <w:r>
        <w:rPr>
          <w:rFonts w:ascii="仿宋" w:eastAsia="仿宋" w:hAnsi="仿宋" w:cs="仿宋" w:hint="eastAsia"/>
          <w:sz w:val="32"/>
          <w:szCs w:val="32"/>
        </w:rPr>
        <w:t>在回执中注明是否住宿；</w:t>
      </w:r>
    </w:p>
    <w:p w:rsidR="003A5246" w:rsidRDefault="003A5246" w:rsidP="006605AE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2.会议安排双人标准间，如需住宿单间的，请在备注中注明，并补齐差价）。</w:t>
      </w:r>
    </w:p>
    <w:p w:rsidR="003A5246" w:rsidRDefault="003A5246" w:rsidP="003A5246">
      <w:pPr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5246" w:rsidRDefault="003A5246" w:rsidP="003A5246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91" w:rsidRDefault="00090F91" w:rsidP="003A5246">
      <w:pPr>
        <w:spacing w:after="0"/>
      </w:pPr>
      <w:r>
        <w:separator/>
      </w:r>
    </w:p>
  </w:endnote>
  <w:endnote w:type="continuationSeparator" w:id="0">
    <w:p w:rsidR="00090F91" w:rsidRDefault="00090F91" w:rsidP="003A52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91" w:rsidRDefault="00090F91" w:rsidP="003A5246">
      <w:pPr>
        <w:spacing w:after="0"/>
      </w:pPr>
      <w:r>
        <w:separator/>
      </w:r>
    </w:p>
  </w:footnote>
  <w:footnote w:type="continuationSeparator" w:id="0">
    <w:p w:rsidR="00090F91" w:rsidRDefault="00090F91" w:rsidP="003A52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0F91"/>
    <w:rsid w:val="00323B43"/>
    <w:rsid w:val="003A5246"/>
    <w:rsid w:val="003D37D8"/>
    <w:rsid w:val="00426133"/>
    <w:rsid w:val="004358AB"/>
    <w:rsid w:val="006605AE"/>
    <w:rsid w:val="008B7726"/>
    <w:rsid w:val="00D31D50"/>
    <w:rsid w:val="00FB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2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2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2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24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2019-09-09T01:45:00Z</dcterms:modified>
</cp:coreProperties>
</file>